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3375" w14:textId="77777777" w:rsidR="00952A8D" w:rsidRPr="00406BEE" w:rsidRDefault="00952A8D" w:rsidP="00952A8D">
      <w:pPr>
        <w:ind w:right="-360"/>
        <w:rPr>
          <w:b/>
        </w:rPr>
      </w:pPr>
      <w:r w:rsidRPr="00406BEE">
        <w:rPr>
          <w:b/>
        </w:rPr>
        <w:t xml:space="preserve">Cal/Val efforts - Ongoing Field and Airborne activities  </w:t>
      </w:r>
      <w:r>
        <w:rPr>
          <w:b/>
        </w:rPr>
        <w:t xml:space="preserve">- </w:t>
      </w:r>
      <w:r w:rsidRPr="00406BEE">
        <w:rPr>
          <w:b/>
        </w:rPr>
        <w:t>Martin</w:t>
      </w:r>
      <w:r>
        <w:rPr>
          <w:b/>
        </w:rPr>
        <w:t xml:space="preserve"> part 1</w:t>
      </w:r>
    </w:p>
    <w:p w14:paraId="279649B5" w14:textId="1F10CC81" w:rsidR="009B206E" w:rsidRDefault="009B206E" w:rsidP="00952A8D">
      <w:pPr>
        <w:ind w:right="-360"/>
      </w:pPr>
      <w:r>
        <w:t xml:space="preserve">(link to presentation - </w:t>
      </w:r>
      <w:r>
        <w:rPr>
          <w:rFonts w:eastAsia="Times New Roman" w:cs="Times New Roman"/>
          <w:b/>
          <w:bCs/>
        </w:rPr>
        <w:t>http://tinyurl.com/j4t73zj)</w:t>
      </w:r>
      <w:bookmarkStart w:id="0" w:name="_GoBack"/>
      <w:bookmarkEnd w:id="0"/>
    </w:p>
    <w:p w14:paraId="65B493B6" w14:textId="77777777" w:rsidR="009B206E" w:rsidRDefault="009B206E" w:rsidP="00952A8D">
      <w:pPr>
        <w:ind w:right="-360"/>
      </w:pPr>
    </w:p>
    <w:p w14:paraId="4C1DC71A" w14:textId="4B967287" w:rsidR="00952A8D" w:rsidRDefault="00952A8D" w:rsidP="00952A8D">
      <w:pPr>
        <w:ind w:right="-360"/>
      </w:pPr>
      <w:r>
        <w:t>NASA experience w LC side of things – issue</w:t>
      </w:r>
      <w:r w:rsidR="0023391F">
        <w:t>s</w:t>
      </w:r>
      <w:r>
        <w:t xml:space="preserve"> with open source data and tools for </w:t>
      </w:r>
      <w:proofErr w:type="spellStart"/>
      <w:r>
        <w:t>cal</w:t>
      </w:r>
      <w:proofErr w:type="spellEnd"/>
      <w:r>
        <w:t>/</w:t>
      </w:r>
      <w:proofErr w:type="spellStart"/>
      <w:r>
        <w:t>val</w:t>
      </w:r>
      <w:proofErr w:type="spellEnd"/>
      <w:r>
        <w:t xml:space="preserve"> </w:t>
      </w:r>
    </w:p>
    <w:p w14:paraId="2D6C01BE" w14:textId="77777777" w:rsidR="00952A8D" w:rsidRDefault="00952A8D" w:rsidP="00952A8D">
      <w:pPr>
        <w:ind w:right="-360"/>
      </w:pPr>
      <w:r>
        <w:t>Have spent 2-3 years working with all the projects that have produced global land cover validation data and</w:t>
      </w:r>
      <w:r w:rsidR="0023391F">
        <w:t xml:space="preserve"> who were willing to share them.  </w:t>
      </w:r>
      <w:proofErr w:type="gramStart"/>
      <w:r w:rsidR="0023391F">
        <w:t>Huge e</w:t>
      </w:r>
      <w:r>
        <w:t>ffort to put them together in a standardized way</w:t>
      </w:r>
      <w:r w:rsidR="0023391F">
        <w:t>.</w:t>
      </w:r>
      <w:proofErr w:type="gramEnd"/>
      <w:r w:rsidR="0023391F">
        <w:t xml:space="preserve">   </w:t>
      </w:r>
    </w:p>
    <w:p w14:paraId="238BB2F0" w14:textId="77777777" w:rsidR="00952A8D" w:rsidRDefault="00952A8D" w:rsidP="00952A8D">
      <w:pPr>
        <w:ind w:right="-360"/>
      </w:pPr>
      <w:r>
        <w:t xml:space="preserve">Key role for experts to assist </w:t>
      </w:r>
    </w:p>
    <w:p w14:paraId="415C5DA8" w14:textId="77777777" w:rsidR="00952A8D" w:rsidRDefault="00952A8D" w:rsidP="00952A8D">
      <w:pPr>
        <w:pStyle w:val="ListParagraph"/>
        <w:numPr>
          <w:ilvl w:val="0"/>
          <w:numId w:val="1"/>
        </w:numPr>
        <w:ind w:right="-360"/>
      </w:pPr>
      <w:proofErr w:type="gramStart"/>
      <w:r>
        <w:t>make</w:t>
      </w:r>
      <w:proofErr w:type="gramEnd"/>
      <w:r>
        <w:t xml:space="preserve"> them available</w:t>
      </w:r>
    </w:p>
    <w:p w14:paraId="0F81BFEA" w14:textId="77777777" w:rsidR="00952A8D" w:rsidRDefault="00952A8D" w:rsidP="00952A8D">
      <w:pPr>
        <w:pStyle w:val="ListParagraph"/>
        <w:numPr>
          <w:ilvl w:val="0"/>
          <w:numId w:val="1"/>
        </w:numPr>
        <w:ind w:right="-360"/>
      </w:pPr>
      <w:proofErr w:type="gramStart"/>
      <w:r>
        <w:t>tell</w:t>
      </w:r>
      <w:proofErr w:type="gramEnd"/>
      <w:r>
        <w:t xml:space="preserve"> people how they can be used and how not to use them</w:t>
      </w:r>
    </w:p>
    <w:p w14:paraId="7FAC2B3A" w14:textId="77777777" w:rsidR="00952A8D" w:rsidRDefault="00952A8D" w:rsidP="00952A8D">
      <w:pPr>
        <w:ind w:right="-360"/>
      </w:pPr>
      <w:r>
        <w:t>Portal available where you can download the data (GOFC/GOLD web site), table explains where dataset</w:t>
      </w:r>
      <w:r w:rsidR="0023391F">
        <w:t>s come</w:t>
      </w:r>
      <w:r>
        <w:t xml:space="preserve"> from, goods/</w:t>
      </w:r>
      <w:proofErr w:type="spellStart"/>
      <w:r>
        <w:t>bads</w:t>
      </w:r>
      <w:proofErr w:type="spellEnd"/>
      <w:r>
        <w:t>.</w:t>
      </w:r>
    </w:p>
    <w:p w14:paraId="0B034B42" w14:textId="77777777" w:rsidR="00952A8D" w:rsidRDefault="00952A8D" w:rsidP="00952A8D">
      <w:pPr>
        <w:ind w:right="-360"/>
      </w:pPr>
      <w:r>
        <w:t>Have started something similar for biomass.  Have put together a lot of biomass data that could be used as a reference.  Vari</w:t>
      </w:r>
      <w:r w:rsidR="0023391F">
        <w:t>able</w:t>
      </w:r>
      <w:r>
        <w:t xml:space="preserve"> quality, lots </w:t>
      </w:r>
      <w:proofErr w:type="gramStart"/>
      <w:r>
        <w:t>had to be thrown</w:t>
      </w:r>
      <w:proofErr w:type="gramEnd"/>
      <w:r>
        <w:t xml:space="preserve"> out.  </w:t>
      </w:r>
    </w:p>
    <w:p w14:paraId="186AC7C5" w14:textId="77777777" w:rsidR="00952A8D" w:rsidRDefault="00952A8D" w:rsidP="00952A8D">
      <w:pPr>
        <w:pStyle w:val="ListParagraph"/>
        <w:numPr>
          <w:ilvl w:val="0"/>
          <w:numId w:val="1"/>
        </w:numPr>
        <w:ind w:right="-360"/>
      </w:pPr>
      <w:r>
        <w:t>Plots, biomass maps that are underpinned by ground data</w:t>
      </w:r>
    </w:p>
    <w:p w14:paraId="537E8B29" w14:textId="77777777" w:rsidR="00952A8D" w:rsidRDefault="00952A8D" w:rsidP="00952A8D">
      <w:pPr>
        <w:pStyle w:val="ListParagraph"/>
        <w:numPr>
          <w:ilvl w:val="0"/>
          <w:numId w:val="1"/>
        </w:numPr>
        <w:ind w:right="-360"/>
      </w:pPr>
      <w:proofErr w:type="gramStart"/>
      <w:r>
        <w:t>national</w:t>
      </w:r>
      <w:proofErr w:type="gramEnd"/>
      <w:r>
        <w:t xml:space="preserve"> inventories</w:t>
      </w:r>
    </w:p>
    <w:p w14:paraId="38AD7F62" w14:textId="77777777" w:rsidR="00952A8D" w:rsidRDefault="00952A8D" w:rsidP="00952A8D">
      <w:pPr>
        <w:pStyle w:val="ListParagraph"/>
        <w:numPr>
          <w:ilvl w:val="0"/>
          <w:numId w:val="1"/>
        </w:numPr>
        <w:ind w:right="-360"/>
      </w:pPr>
      <w:proofErr w:type="gramStart"/>
      <w:r>
        <w:t>statistics</w:t>
      </w:r>
      <w:proofErr w:type="gramEnd"/>
    </w:p>
    <w:p w14:paraId="72FCA41F" w14:textId="77777777" w:rsidR="00952A8D" w:rsidRDefault="00952A8D" w:rsidP="00952A8D">
      <w:pPr>
        <w:pStyle w:val="ListParagraph"/>
        <w:numPr>
          <w:ilvl w:val="0"/>
          <w:numId w:val="1"/>
        </w:numPr>
        <w:ind w:right="-360"/>
      </w:pPr>
      <w:proofErr w:type="gramStart"/>
      <w:r>
        <w:t>regional</w:t>
      </w:r>
      <w:proofErr w:type="gramEnd"/>
      <w:r>
        <w:t xml:space="preserve"> estimates</w:t>
      </w:r>
    </w:p>
    <w:p w14:paraId="61312B13" w14:textId="77777777" w:rsidR="00952A8D" w:rsidRDefault="00952A8D" w:rsidP="00952A8D">
      <w:pPr>
        <w:ind w:right="-360"/>
      </w:pPr>
      <w:proofErr w:type="gramStart"/>
      <w:r>
        <w:t>Very tedious, but worthwhile effort.</w:t>
      </w:r>
      <w:proofErr w:type="gramEnd"/>
      <w:r>
        <w:t xml:space="preserve">  </w:t>
      </w:r>
      <w:r w:rsidR="0023391F">
        <w:t>Data are m</w:t>
      </w:r>
      <w:r>
        <w:t xml:space="preserve">ade available at the resolution that validation is done, 1 km estimation, not at plot level.   Can be downloaded from the </w:t>
      </w:r>
      <w:r w:rsidR="0023391F">
        <w:t xml:space="preserve">GOFC </w:t>
      </w:r>
      <w:r>
        <w:t>web site.</w:t>
      </w:r>
    </w:p>
    <w:p w14:paraId="364E74CF" w14:textId="77777777" w:rsidR="00952A8D" w:rsidRDefault="00952A8D" w:rsidP="00952A8D">
      <w:pPr>
        <w:ind w:right="-360"/>
      </w:pPr>
    </w:p>
    <w:p w14:paraId="7AE3FB2B" w14:textId="77777777" w:rsidR="00952A8D" w:rsidRDefault="00952A8D" w:rsidP="00952A8D">
      <w:pPr>
        <w:ind w:right="-360"/>
      </w:pPr>
      <w:r>
        <w:t>C</w:t>
      </w:r>
      <w:r w:rsidR="0023391F">
        <w:t>OJ</w:t>
      </w:r>
      <w:r>
        <w:t xml:space="preserve"> interrupted Martin’s presentation at this point and there was a long discussion about LPV validation principles for the web site and about what products we should list or the criteria for products to be listed on the LPV web site.</w:t>
      </w:r>
    </w:p>
    <w:p w14:paraId="172795E3" w14:textId="77777777" w:rsidR="00952A8D" w:rsidRDefault="00952A8D" w:rsidP="00952A8D">
      <w:pPr>
        <w:ind w:right="-360"/>
      </w:pPr>
    </w:p>
    <w:p w14:paraId="64ADE347" w14:textId="77777777" w:rsidR="00952A8D" w:rsidRDefault="00952A8D" w:rsidP="00952A8D">
      <w:pPr>
        <w:ind w:right="-360"/>
      </w:pPr>
      <w:r>
        <w:t xml:space="preserve">COJ:  is there a documented set of principles for validating products?  </w:t>
      </w:r>
    </w:p>
    <w:p w14:paraId="7DF5155F" w14:textId="77777777" w:rsidR="00952A8D" w:rsidRDefault="00952A8D" w:rsidP="00952A8D">
      <w:pPr>
        <w:pStyle w:val="ListParagraph"/>
        <w:numPr>
          <w:ilvl w:val="0"/>
          <w:numId w:val="1"/>
        </w:numPr>
        <w:ind w:right="-360"/>
      </w:pPr>
      <w:r>
        <w:t>Problem with open source data, you can’t enforce how the data are used.  We can post principles and recommendations coming from the working group.   CEOS endorsed principles.  General principles.  What are we advocating?</w:t>
      </w:r>
    </w:p>
    <w:p w14:paraId="3E41E402" w14:textId="77777777" w:rsidR="00952A8D" w:rsidRDefault="00952A8D" w:rsidP="00952A8D">
      <w:pPr>
        <w:ind w:right="-360"/>
      </w:pPr>
      <w:r>
        <w:t>Need to state guidelines, and say why</w:t>
      </w:r>
    </w:p>
    <w:p w14:paraId="00D4FC5E" w14:textId="77777777" w:rsidR="00952A8D" w:rsidRDefault="00952A8D" w:rsidP="00952A8D">
      <w:pPr>
        <w:pStyle w:val="ListParagraph"/>
        <w:numPr>
          <w:ilvl w:val="0"/>
          <w:numId w:val="1"/>
        </w:numPr>
        <w:ind w:right="-360"/>
      </w:pPr>
      <w:proofErr w:type="gramStart"/>
      <w:r>
        <w:t>data</w:t>
      </w:r>
      <w:proofErr w:type="gramEnd"/>
      <w:r>
        <w:t xml:space="preserve"> should be open source, quality checked</w:t>
      </w:r>
    </w:p>
    <w:p w14:paraId="05E25B3F" w14:textId="77777777" w:rsidR="00952A8D" w:rsidRDefault="00952A8D" w:rsidP="00952A8D">
      <w:pPr>
        <w:pStyle w:val="ListParagraph"/>
        <w:numPr>
          <w:ilvl w:val="0"/>
          <w:numId w:val="1"/>
        </w:numPr>
        <w:ind w:right="-360"/>
      </w:pPr>
      <w:proofErr w:type="gramStart"/>
      <w:r>
        <w:t>tools</w:t>
      </w:r>
      <w:proofErr w:type="gramEnd"/>
      <w:r>
        <w:t xml:space="preserve"> should be open source (a little pushback from Luigi noted…)</w:t>
      </w:r>
    </w:p>
    <w:p w14:paraId="57D34319" w14:textId="77777777" w:rsidR="00952A8D" w:rsidRDefault="00952A8D" w:rsidP="00952A8D">
      <w:pPr>
        <w:pStyle w:val="ListParagraph"/>
        <w:numPr>
          <w:ilvl w:val="0"/>
          <w:numId w:val="1"/>
        </w:numPr>
        <w:ind w:right="-360"/>
      </w:pPr>
      <w:proofErr w:type="gramStart"/>
      <w:r>
        <w:t>what</w:t>
      </w:r>
      <w:proofErr w:type="gramEnd"/>
      <w:r>
        <w:t xml:space="preserve"> is done should also be traceable</w:t>
      </w:r>
    </w:p>
    <w:p w14:paraId="5EC1F8CB" w14:textId="77777777" w:rsidR="00952A8D" w:rsidRDefault="00952A8D" w:rsidP="00952A8D">
      <w:pPr>
        <w:ind w:right="-360"/>
      </w:pPr>
    </w:p>
    <w:p w14:paraId="5272751D" w14:textId="77777777" w:rsidR="00952A8D" w:rsidRDefault="00952A8D" w:rsidP="00952A8D">
      <w:pPr>
        <w:ind w:right="-360"/>
      </w:pPr>
      <w:r>
        <w:t xml:space="preserve">Our framework, on the web site is really for achieving the highest level.  What are the recommendations for the lower levels, </w:t>
      </w:r>
      <w:r w:rsidR="0023391F">
        <w:t xml:space="preserve">we can provide </w:t>
      </w:r>
      <w:r>
        <w:t>a suggested approach to validation.</w:t>
      </w:r>
    </w:p>
    <w:p w14:paraId="0C03AC8F" w14:textId="77777777" w:rsidR="00952A8D" w:rsidRDefault="00952A8D" w:rsidP="00952A8D">
      <w:pPr>
        <w:ind w:right="-360"/>
        <w:rPr>
          <w:b/>
        </w:rPr>
      </w:pPr>
    </w:p>
    <w:p w14:paraId="03FFA752" w14:textId="77777777" w:rsidR="00952A8D" w:rsidRPr="00E57F22" w:rsidRDefault="00273346" w:rsidP="00952A8D">
      <w:pPr>
        <w:ind w:right="-360"/>
      </w:pPr>
      <w:r>
        <w:t xml:space="preserve">Talked about sites, open data.  </w:t>
      </w:r>
      <w:r w:rsidR="00952A8D" w:rsidRPr="00E57F22">
        <w:t>Qu</w:t>
      </w:r>
      <w:r w:rsidR="00952A8D">
        <w:t>estion came up (who?) about whether the public validation data could be used as training data.  Martin said they had this or considered this issue and said because of this they only ma</w:t>
      </w:r>
      <w:r>
        <w:t>ke 70% of the sites freely</w:t>
      </w:r>
      <w:r w:rsidR="00952A8D">
        <w:t xml:space="preserve"> accessible.  The rest can be made available upon request.  (</w:t>
      </w:r>
      <w:r>
        <w:t xml:space="preserve">I think other </w:t>
      </w:r>
      <w:proofErr w:type="gramStart"/>
      <w:r>
        <w:t xml:space="preserve">FAs </w:t>
      </w:r>
      <w:r w:rsidR="00952A8D">
        <w:t xml:space="preserve"> don’t</w:t>
      </w:r>
      <w:proofErr w:type="gramEnd"/>
      <w:r w:rsidR="00952A8D">
        <w:t xml:space="preserve"> have the luxury of as much reference data as LC</w:t>
      </w:r>
      <w:r>
        <w:t>…</w:t>
      </w:r>
      <w:r w:rsidR="00952A8D">
        <w:t>).</w:t>
      </w:r>
    </w:p>
    <w:p w14:paraId="01C29F34" w14:textId="77777777" w:rsidR="00952A8D" w:rsidRDefault="00952A8D" w:rsidP="00952A8D">
      <w:pPr>
        <w:ind w:right="-360"/>
        <w:rPr>
          <w:b/>
        </w:rPr>
      </w:pPr>
    </w:p>
    <w:p w14:paraId="22623A07" w14:textId="77777777" w:rsidR="00952A8D" w:rsidRDefault="00952A8D" w:rsidP="00952A8D">
      <w:pPr>
        <w:ind w:right="-360"/>
        <w:rPr>
          <w:b/>
        </w:rPr>
      </w:pPr>
    </w:p>
    <w:p w14:paraId="2D58D17F" w14:textId="77777777" w:rsidR="00273346" w:rsidRDefault="00273346" w:rsidP="00952A8D">
      <w:pPr>
        <w:ind w:right="-360"/>
        <w:rPr>
          <w:b/>
        </w:rPr>
      </w:pPr>
    </w:p>
    <w:p w14:paraId="4369D366" w14:textId="77777777" w:rsidR="00952A8D" w:rsidRPr="003149AC" w:rsidRDefault="00952A8D" w:rsidP="00952A8D">
      <w:pPr>
        <w:ind w:right="-360"/>
        <w:rPr>
          <w:b/>
        </w:rPr>
      </w:pPr>
      <w:r>
        <w:rPr>
          <w:b/>
        </w:rPr>
        <w:t xml:space="preserve">Discussion on </w:t>
      </w:r>
      <w:r w:rsidRPr="003149AC">
        <w:rPr>
          <w:b/>
        </w:rPr>
        <w:t>LPV Products</w:t>
      </w:r>
      <w:r w:rsidR="00273346">
        <w:rPr>
          <w:b/>
        </w:rPr>
        <w:t xml:space="preserve"> on Web Site</w:t>
      </w:r>
    </w:p>
    <w:p w14:paraId="4DDFB6DD" w14:textId="77777777" w:rsidR="00952A8D" w:rsidRDefault="00952A8D" w:rsidP="00952A8D">
      <w:pPr>
        <w:ind w:right="-360"/>
      </w:pPr>
      <w:r>
        <w:t>Should we list products that don’t have validation links, or are beta?</w:t>
      </w:r>
    </w:p>
    <w:p w14:paraId="1A7708B7" w14:textId="77777777" w:rsidR="00952A8D" w:rsidRDefault="00952A8D" w:rsidP="00952A8D">
      <w:pPr>
        <w:ind w:right="-360"/>
      </w:pPr>
      <w:r>
        <w:t>Should we be the ones policing the products?  We don’t want to be in a position where we appear to be ‘endorsing’ products.</w:t>
      </w:r>
    </w:p>
    <w:p w14:paraId="63961272" w14:textId="77777777" w:rsidR="00952A8D" w:rsidRDefault="00952A8D" w:rsidP="00952A8D">
      <w:pPr>
        <w:ind w:right="-360"/>
      </w:pPr>
      <w:r>
        <w:t>What are the minimum requirements for a product to be listed on LPV site?</w:t>
      </w:r>
    </w:p>
    <w:p w14:paraId="0F4E8193" w14:textId="77777777" w:rsidR="00952A8D" w:rsidRDefault="00952A8D" w:rsidP="00952A8D">
      <w:pPr>
        <w:ind w:right="-360"/>
      </w:pPr>
      <w:r>
        <w:t>Currently we post the product along with validation information, if it exists.  If it does not, should we still list the product?</w:t>
      </w:r>
    </w:p>
    <w:p w14:paraId="51CD95EE" w14:textId="77777777" w:rsidR="00952A8D" w:rsidRDefault="00413AD2" w:rsidP="00952A8D">
      <w:pPr>
        <w:ind w:right="-360"/>
      </w:pPr>
      <w:r>
        <w:t>This is</w:t>
      </w:r>
      <w:r w:rsidR="00952A8D">
        <w:t xml:space="preserve"> </w:t>
      </w:r>
      <w:r>
        <w:t>really</w:t>
      </w:r>
      <w:r w:rsidR="00952A8D">
        <w:t xml:space="preserve"> the job of the FA leads.</w:t>
      </w:r>
    </w:p>
    <w:p w14:paraId="56FDA7C6" w14:textId="77777777" w:rsidR="00952A8D" w:rsidRDefault="00952A8D" w:rsidP="00952A8D">
      <w:pPr>
        <w:ind w:right="-360"/>
      </w:pPr>
      <w:r>
        <w:t>Need to avoid appearing subjective.</w:t>
      </w:r>
    </w:p>
    <w:p w14:paraId="5C1A2860" w14:textId="77777777" w:rsidR="00952A8D" w:rsidRDefault="00952A8D" w:rsidP="00952A8D">
      <w:pPr>
        <w:ind w:right="-360"/>
      </w:pPr>
      <w:r>
        <w:t xml:space="preserve">This is </w:t>
      </w:r>
      <w:r w:rsidR="00413AD2">
        <w:t>one of the</w:t>
      </w:r>
      <w:r>
        <w:t xml:space="preserve"> function</w:t>
      </w:r>
      <w:r w:rsidR="00413AD2">
        <w:t>s</w:t>
      </w:r>
      <w:r>
        <w:t xml:space="preserve"> of LPV, to provide feedback to on the status of global land products.  </w:t>
      </w:r>
    </w:p>
    <w:p w14:paraId="728BD5B8" w14:textId="77777777" w:rsidR="00952A8D" w:rsidRDefault="00952A8D" w:rsidP="00952A8D">
      <w:pPr>
        <w:ind w:right="-360"/>
      </w:pPr>
      <w:r>
        <w:t xml:space="preserve">FC states that Copernicus updates their validation every 6 months. </w:t>
      </w:r>
    </w:p>
    <w:p w14:paraId="7992F4CB" w14:textId="77777777" w:rsidR="00952A8D" w:rsidRDefault="00952A8D" w:rsidP="00952A8D">
      <w:pPr>
        <w:ind w:right="-360"/>
      </w:pPr>
      <w:r>
        <w:t xml:space="preserve">GS states that the maturity matrix has a validation stage 1, that means there is no validation, but they still see a value for scientific research for that product.  So we really shouldn’t kick these out.  In the past our criteria for listing products was that they were operationally produced, were regional/continental to global in scale.  </w:t>
      </w:r>
    </w:p>
    <w:p w14:paraId="15C600D1" w14:textId="77777777" w:rsidR="00952A8D" w:rsidRDefault="00952A8D" w:rsidP="00952A8D">
      <w:pPr>
        <w:ind w:right="-360"/>
      </w:pPr>
      <w:r>
        <w:t xml:space="preserve">It was suggested that maybe we define minimum criteria that products have to meet, such as validation information, and if they do not meeting these, we remove them.  We can send the list to the respective communities, and ask that those currently in our lists without this information, please provide this or we will remove it from the list.  </w:t>
      </w:r>
    </w:p>
    <w:p w14:paraId="681A0925" w14:textId="77777777" w:rsidR="00952A8D" w:rsidRDefault="00952A8D" w:rsidP="00952A8D">
      <w:pPr>
        <w:ind w:right="-360"/>
      </w:pPr>
      <w:r>
        <w:t xml:space="preserve">MH: EC does refer to LPV protocols as something that producers should use.  </w:t>
      </w:r>
    </w:p>
    <w:p w14:paraId="49DDCBA0" w14:textId="77777777" w:rsidR="00952A8D" w:rsidRDefault="00952A8D" w:rsidP="00952A8D">
      <w:pPr>
        <w:ind w:right="-360"/>
      </w:pPr>
      <w:r>
        <w:t>MR: NASA applied sciences has decided that validation stage 2 is the minimum requirement for a product in order to use it.</w:t>
      </w:r>
    </w:p>
    <w:p w14:paraId="5CD98447" w14:textId="77777777" w:rsidR="00952A8D" w:rsidRDefault="00952A8D" w:rsidP="00952A8D">
      <w:pPr>
        <w:ind w:right="-360"/>
      </w:pPr>
    </w:p>
    <w:p w14:paraId="2529ED92" w14:textId="77777777" w:rsidR="009B206E" w:rsidRDefault="009B206E" w:rsidP="00952A8D">
      <w:pPr>
        <w:ind w:right="-360"/>
      </w:pPr>
    </w:p>
    <w:p w14:paraId="1FB478C1" w14:textId="77777777" w:rsidR="00952A8D" w:rsidRPr="00413AD2" w:rsidRDefault="00952A8D" w:rsidP="00952A8D">
      <w:pPr>
        <w:ind w:right="-360"/>
        <w:rPr>
          <w:b/>
        </w:rPr>
      </w:pPr>
      <w:r w:rsidRPr="00413AD2">
        <w:rPr>
          <w:b/>
        </w:rPr>
        <w:t>Back to Martin’s second point:</w:t>
      </w:r>
    </w:p>
    <w:p w14:paraId="6989393C" w14:textId="77777777" w:rsidR="00952A8D" w:rsidRDefault="00952A8D" w:rsidP="00952A8D">
      <w:pPr>
        <w:ind w:right="-360"/>
      </w:pPr>
      <w:proofErr w:type="gramStart"/>
      <w:r>
        <w:t xml:space="preserve">Dense time series </w:t>
      </w:r>
      <w:proofErr w:type="spellStart"/>
      <w:r>
        <w:t>cal</w:t>
      </w:r>
      <w:proofErr w:type="spellEnd"/>
      <w:r>
        <w:t>/</w:t>
      </w:r>
      <w:proofErr w:type="spellStart"/>
      <w:r>
        <w:t>val</w:t>
      </w:r>
      <w:proofErr w:type="spellEnd"/>
      <w:r>
        <w:t xml:space="preserve"> for vegetation, in the context of Landsat/Sentinel.</w:t>
      </w:r>
      <w:proofErr w:type="gramEnd"/>
      <w:r>
        <w:t xml:space="preserve">  </w:t>
      </w:r>
    </w:p>
    <w:p w14:paraId="5065AAAE" w14:textId="3AB6C428" w:rsidR="00952A8D" w:rsidRDefault="00952A8D" w:rsidP="00952A8D">
      <w:pPr>
        <w:ind w:right="-360"/>
      </w:pPr>
      <w:r>
        <w:t>We saw the previous</w:t>
      </w:r>
      <w:r w:rsidR="009B206E">
        <w:t xml:space="preserve"> day in the LPS session, this</w:t>
      </w:r>
      <w:r>
        <w:t xml:space="preserve"> </w:t>
      </w:r>
      <w:r w:rsidR="00413AD2">
        <w:t xml:space="preserve">area is </w:t>
      </w:r>
      <w:r>
        <w:t>movin</w:t>
      </w:r>
      <w:r w:rsidR="009B206E">
        <w:t xml:space="preserve">g fast, and the </w:t>
      </w:r>
      <w:proofErr w:type="spellStart"/>
      <w:r w:rsidR="009B206E">
        <w:t>cal</w:t>
      </w:r>
      <w:proofErr w:type="spellEnd"/>
      <w:r w:rsidR="009B206E">
        <w:t>/</w:t>
      </w:r>
      <w:proofErr w:type="spellStart"/>
      <w:r w:rsidR="009B206E">
        <w:t>val</w:t>
      </w:r>
      <w:proofErr w:type="spellEnd"/>
      <w:r w:rsidR="009B206E">
        <w:t xml:space="preserve"> is non-</w:t>
      </w:r>
      <w:r>
        <w:t>existent.</w:t>
      </w:r>
    </w:p>
    <w:p w14:paraId="6751C706" w14:textId="77777777" w:rsidR="00952A8D" w:rsidRDefault="00952A8D" w:rsidP="00952A8D">
      <w:pPr>
        <w:ind w:right="-360"/>
      </w:pPr>
      <w:r>
        <w:t xml:space="preserve">GS referenced a communication with Ben </w:t>
      </w:r>
      <w:proofErr w:type="spellStart"/>
      <w:r>
        <w:t>Koetz</w:t>
      </w:r>
      <w:proofErr w:type="spellEnd"/>
      <w:r>
        <w:t>, about this missing piece, and wondering what NASA’s view of this was.</w:t>
      </w:r>
    </w:p>
    <w:p w14:paraId="474D2E03" w14:textId="24516F12" w:rsidR="00952A8D" w:rsidRDefault="00413AD2" w:rsidP="00952A8D">
      <w:pPr>
        <w:ind w:right="-360"/>
      </w:pPr>
      <w:r>
        <w:t>MR</w:t>
      </w:r>
      <w:r w:rsidR="00952A8D">
        <w:t xml:space="preserve">:  We are closely tied to the Landat8/Sentinel 2 program via Chris and Jeff </w:t>
      </w:r>
      <w:proofErr w:type="spellStart"/>
      <w:r w:rsidR="00952A8D">
        <w:t>Masek</w:t>
      </w:r>
      <w:proofErr w:type="spellEnd"/>
      <w:r w:rsidR="00952A8D">
        <w:t>.  The part we need here is ACIX</w:t>
      </w:r>
      <w:r>
        <w:t>.  This</w:t>
      </w:r>
      <w:r w:rsidR="00952A8D">
        <w:t xml:space="preserve"> </w:t>
      </w:r>
      <w:r>
        <w:t xml:space="preserve">exercise provides the </w:t>
      </w:r>
      <w:r w:rsidR="00952A8D">
        <w:t>basis to get started on the v</w:t>
      </w:r>
      <w:r w:rsidR="009B206E">
        <w:t xml:space="preserve">alidation of these products, </w:t>
      </w:r>
      <w:r w:rsidR="00952A8D">
        <w:t>need to</w:t>
      </w:r>
      <w:r w:rsidR="009B206E">
        <w:t xml:space="preserve"> first</w:t>
      </w:r>
      <w:r w:rsidR="00952A8D">
        <w:t xml:space="preserve"> the get the reflectance right.  </w:t>
      </w:r>
      <w:proofErr w:type="gramStart"/>
      <w:r w:rsidR="00952A8D">
        <w:t>It’</w:t>
      </w:r>
      <w:r w:rsidR="009B206E">
        <w:t>s too early for the validation</w:t>
      </w:r>
      <w:proofErr w:type="gramEnd"/>
      <w:r w:rsidR="009B206E">
        <w:t xml:space="preserve">, </w:t>
      </w:r>
      <w:proofErr w:type="gramStart"/>
      <w:r w:rsidR="00952A8D">
        <w:t>need a product first</w:t>
      </w:r>
      <w:proofErr w:type="gramEnd"/>
      <w:r w:rsidR="00952A8D">
        <w:t xml:space="preserve">.  </w:t>
      </w:r>
      <w:r>
        <w:t xml:space="preserve">In </w:t>
      </w:r>
      <w:r w:rsidR="00952A8D">
        <w:t xml:space="preserve">D. Roy’s presentation we saw how he’s starting to think about how he’s going to do it, but it’s still too early.  Chris suggested </w:t>
      </w:r>
      <w:proofErr w:type="gramStart"/>
      <w:r w:rsidR="00952A8D">
        <w:t>there</w:t>
      </w:r>
      <w:proofErr w:type="gramEnd"/>
      <w:r w:rsidR="00952A8D">
        <w:t xml:space="preserve"> needs to be an initiative to pull this together.  Validating Landsat products on a regional to global scale is new.  The Sentinel2/Landsat8 program is also underfunded, which doesn’t help.  </w:t>
      </w:r>
      <w:proofErr w:type="gramStart"/>
      <w:r w:rsidR="00952A8D">
        <w:t>Perhaps a workshop, rather than a meeting, on L8/S2 validation, maybe next spring, co-funded by NASA/ESA.</w:t>
      </w:r>
      <w:proofErr w:type="gramEnd"/>
      <w:r w:rsidR="00952A8D">
        <w:t xml:space="preserve">  Bring together small groups of people, a community of people who have a product they are trying to validate, and have a broad discussion.  The dense time series part of the validation has not been solved.  Can have a workshop next year, and start with principles.  </w:t>
      </w:r>
    </w:p>
    <w:p w14:paraId="76EAF417" w14:textId="77777777" w:rsidR="00952A8D" w:rsidRDefault="00952A8D" w:rsidP="00952A8D">
      <w:pPr>
        <w:ind w:right="-360"/>
      </w:pPr>
    </w:p>
    <w:p w14:paraId="2EA30FBE" w14:textId="77777777" w:rsidR="00952A8D" w:rsidRDefault="00952A8D" w:rsidP="00952A8D">
      <w:pPr>
        <w:ind w:right="-360"/>
      </w:pPr>
      <w:r>
        <w:t xml:space="preserve">Terrestrial biomass.  </w:t>
      </w:r>
    </w:p>
    <w:p w14:paraId="409FA964" w14:textId="30E56F80" w:rsidR="00952A8D" w:rsidRDefault="009B206E" w:rsidP="00952A8D">
      <w:pPr>
        <w:ind w:right="-360"/>
      </w:pPr>
      <w:r>
        <w:t>- T-</w:t>
      </w:r>
      <w:proofErr w:type="spellStart"/>
      <w:r>
        <w:t>lidar</w:t>
      </w:r>
      <w:proofErr w:type="spellEnd"/>
      <w:r>
        <w:t xml:space="preserve"> offers new tool, </w:t>
      </w:r>
      <w:r w:rsidR="00952A8D">
        <w:t>need consensus from the community on approaches.</w:t>
      </w:r>
    </w:p>
    <w:p w14:paraId="4832321A" w14:textId="77777777" w:rsidR="00952A8D" w:rsidRDefault="00952A8D" w:rsidP="00952A8D">
      <w:pPr>
        <w:ind w:right="-360"/>
      </w:pPr>
      <w:r>
        <w:t>- Cal/</w:t>
      </w:r>
      <w:proofErr w:type="spellStart"/>
      <w:r>
        <w:t>val</w:t>
      </w:r>
      <w:proofErr w:type="spellEnd"/>
      <w:r>
        <w:t xml:space="preserve"> for biomass estimation from space.  Role for LPV, we can define.</w:t>
      </w:r>
    </w:p>
    <w:p w14:paraId="48B8E1F1" w14:textId="77777777" w:rsidR="00952A8D" w:rsidRDefault="00952A8D" w:rsidP="00952A8D">
      <w:pPr>
        <w:ind w:right="-360"/>
      </w:pPr>
    </w:p>
    <w:p w14:paraId="77C0B3DD" w14:textId="4CB3C4EB" w:rsidR="00952A8D" w:rsidRDefault="009B206E" w:rsidP="00952A8D">
      <w:pPr>
        <w:ind w:right="-360"/>
      </w:pPr>
      <w:r>
        <w:t>Measurements - w</w:t>
      </w:r>
      <w:r w:rsidR="00952A8D">
        <w:t>here do you go and how often do you look (</w:t>
      </w:r>
      <w:proofErr w:type="spellStart"/>
      <w:r w:rsidR="00952A8D">
        <w:t>lidar</w:t>
      </w:r>
      <w:proofErr w:type="spellEnd"/>
      <w:r w:rsidR="00952A8D">
        <w:t>/biomass sites and data collection)</w:t>
      </w:r>
    </w:p>
    <w:p w14:paraId="36C112E8" w14:textId="77777777" w:rsidR="00952A8D" w:rsidRDefault="00952A8D" w:rsidP="00952A8D">
      <w:pPr>
        <w:ind w:right="-360"/>
      </w:pPr>
    </w:p>
    <w:p w14:paraId="27FF1E3B" w14:textId="77777777" w:rsidR="00952A8D" w:rsidRDefault="00952A8D" w:rsidP="00952A8D">
      <w:pPr>
        <w:ind w:right="-360"/>
      </w:pPr>
      <w:r>
        <w:t xml:space="preserve">Discussion I missed (something from Martin?) – WW response – look at </w:t>
      </w:r>
      <w:proofErr w:type="spellStart"/>
      <w:r>
        <w:t>Fluxnet</w:t>
      </w:r>
      <w:proofErr w:type="spellEnd"/>
      <w:r>
        <w:t xml:space="preserve"> – SM - data are </w:t>
      </w:r>
      <w:proofErr w:type="gramStart"/>
      <w:r>
        <w:t>there</w:t>
      </w:r>
      <w:proofErr w:type="gramEnd"/>
      <w:r>
        <w:t>, supposed to be homogeneous reliable measurements, but they are not.</w:t>
      </w:r>
    </w:p>
    <w:p w14:paraId="01379002" w14:textId="77777777" w:rsidR="00952A8D" w:rsidRDefault="00952A8D" w:rsidP="00952A8D">
      <w:pPr>
        <w:ind w:right="-360"/>
      </w:pPr>
      <w:r>
        <w:t>How do we standardize measurement quality across disciplines?</w:t>
      </w:r>
    </w:p>
    <w:p w14:paraId="4B9C56A5" w14:textId="77777777" w:rsidR="00952A8D" w:rsidRDefault="00952A8D" w:rsidP="00952A8D">
      <w:pPr>
        <w:ind w:right="-360"/>
      </w:pPr>
    </w:p>
    <w:p w14:paraId="47B4E171" w14:textId="77777777" w:rsidR="00952A8D" w:rsidRDefault="00952A8D" w:rsidP="00952A8D">
      <w:pPr>
        <w:ind w:right="-360"/>
      </w:pPr>
      <w:r>
        <w:t xml:space="preserve">Strategy – </w:t>
      </w:r>
      <w:proofErr w:type="spellStart"/>
      <w:r>
        <w:t>lidar</w:t>
      </w:r>
      <w:proofErr w:type="spellEnd"/>
      <w:r>
        <w:t xml:space="preserve"> metrics – what are we reporting?  What is the product?</w:t>
      </w:r>
    </w:p>
    <w:p w14:paraId="013987C4" w14:textId="77777777" w:rsidR="00952A8D" w:rsidRDefault="00952A8D" w:rsidP="00952A8D">
      <w:pPr>
        <w:ind w:right="-360"/>
      </w:pPr>
      <w:r>
        <w:t xml:space="preserve">Biomass is an indirect measurement, so what do we report?  There are also ancillary parameters (volume derived measurements, point clouds </w:t>
      </w:r>
      <w:proofErr w:type="spellStart"/>
      <w:r>
        <w:t>dbh</w:t>
      </w:r>
      <w:proofErr w:type="spellEnd"/>
      <w:r>
        <w:t>).</w:t>
      </w:r>
    </w:p>
    <w:p w14:paraId="171A2A45" w14:textId="77777777" w:rsidR="00952A8D" w:rsidRDefault="00952A8D" w:rsidP="00952A8D">
      <w:pPr>
        <w:ind w:right="-360"/>
      </w:pPr>
    </w:p>
    <w:p w14:paraId="61D45828" w14:textId="77777777"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2DD0"/>
    <w:multiLevelType w:val="hybridMultilevel"/>
    <w:tmpl w:val="3562447E"/>
    <w:lvl w:ilvl="0" w:tplc="A63859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8D"/>
    <w:rsid w:val="0023391F"/>
    <w:rsid w:val="00273346"/>
    <w:rsid w:val="00346B85"/>
    <w:rsid w:val="00413AD2"/>
    <w:rsid w:val="00952A8D"/>
    <w:rsid w:val="009B206E"/>
    <w:rsid w:val="00D8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79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Macintosh Word</Application>
  <DocSecurity>0</DocSecurity>
  <Lines>42</Lines>
  <Paragraphs>12</Paragraphs>
  <ScaleCrop>false</ScaleCrop>
  <Company>gsfc</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jaime nickeson</cp:lastModifiedBy>
  <cp:revision>2</cp:revision>
  <dcterms:created xsi:type="dcterms:W3CDTF">2016-05-26T03:37:00Z</dcterms:created>
  <dcterms:modified xsi:type="dcterms:W3CDTF">2016-05-26T03:37:00Z</dcterms:modified>
</cp:coreProperties>
</file>